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6C5" w:rsidRPr="001B1EAB" w:rsidRDefault="002859E3" w:rsidP="00966180">
      <w:pPr>
        <w:pStyle w:val="1"/>
        <w:spacing w:line="240" w:lineRule="auto"/>
        <w:jc w:val="center"/>
        <w:rPr>
          <w:rFonts w:ascii="黑体" w:hAnsi="黑体"/>
        </w:rPr>
      </w:pPr>
      <w:r>
        <w:rPr>
          <w:rFonts w:ascii="黑体" w:hAnsi="黑体" w:hint="eastAsia"/>
        </w:rPr>
        <w:t>O</w:t>
      </w:r>
      <w:r>
        <w:rPr>
          <w:rFonts w:ascii="黑体" w:hAnsi="黑体"/>
        </w:rPr>
        <w:t>A</w:t>
      </w:r>
      <w:r w:rsidR="00966180">
        <w:rPr>
          <w:rFonts w:ascii="黑体" w:hAnsi="黑体"/>
        </w:rPr>
        <w:t>更新</w:t>
      </w:r>
      <w:r>
        <w:rPr>
          <w:rFonts w:ascii="黑体" w:hAnsi="黑体" w:hint="eastAsia"/>
        </w:rPr>
        <w:t>安装说明</w:t>
      </w:r>
    </w:p>
    <w:p w:rsidR="007C56C5" w:rsidRPr="00CF0388" w:rsidRDefault="007C56C5" w:rsidP="007C56C5">
      <w:pPr>
        <w:pStyle w:val="2"/>
        <w:rPr>
          <w:rFonts w:ascii="黑体" w:eastAsia="黑体" w:hAnsi="黑体"/>
        </w:rPr>
      </w:pPr>
      <w:bookmarkStart w:id="0" w:name="_Toc19532127"/>
      <w:r w:rsidRPr="00CF0388">
        <w:rPr>
          <w:rFonts w:ascii="黑体" w:eastAsia="黑体" w:hAnsi="黑体" w:hint="eastAsia"/>
        </w:rPr>
        <w:t>说明：</w:t>
      </w:r>
      <w:r w:rsidRPr="00CF0388">
        <w:rPr>
          <w:rFonts w:ascii="黑体" w:eastAsia="黑体" w:hAnsi="黑体" w:hint="eastAsia"/>
          <w:color w:val="FF0000"/>
        </w:rPr>
        <w:t>（重点</w:t>
      </w:r>
      <w:bookmarkEnd w:id="0"/>
      <w:r w:rsidR="002859E3">
        <w:rPr>
          <w:rFonts w:ascii="黑体" w:eastAsia="黑体" w:hAnsi="黑体" w:hint="eastAsia"/>
          <w:color w:val="FF0000"/>
        </w:rPr>
        <w:t>）</w:t>
      </w:r>
      <w:r w:rsidR="002859E3">
        <w:rPr>
          <w:rFonts w:ascii="仿宋_GB2312" w:eastAsia="仿宋_GB2312" w:hAnsi="黑体" w:hint="eastAsia"/>
          <w:color w:val="FF0000"/>
        </w:rPr>
        <w:t>★</w:t>
      </w:r>
    </w:p>
    <w:p w:rsidR="007C56C5" w:rsidRPr="00351FC7" w:rsidRDefault="008760D0" w:rsidP="007C56C5">
      <w:pPr>
        <w:pStyle w:val="a5"/>
        <w:ind w:firstLineChars="0"/>
        <w:rPr>
          <w:rFonts w:ascii="仿宋_GB2312" w:hAnsiTheme="minorEastAsia"/>
          <w:szCs w:val="28"/>
        </w:rPr>
      </w:pPr>
      <w:r>
        <w:rPr>
          <w:rFonts w:ascii="仿宋_GB2312" w:hAnsiTheme="minorEastAsia" w:hint="eastAsia"/>
          <w:szCs w:val="28"/>
        </w:rPr>
        <w:t>再</w:t>
      </w:r>
      <w:r w:rsidR="007C56C5" w:rsidRPr="00351FC7">
        <w:rPr>
          <w:rFonts w:ascii="仿宋_GB2312" w:hAnsiTheme="minorEastAsia" w:hint="eastAsia"/>
          <w:szCs w:val="28"/>
        </w:rPr>
        <w:t>使用OA系统时，</w:t>
      </w:r>
      <w:r>
        <w:rPr>
          <w:rFonts w:ascii="仿宋_GB2312" w:hAnsiTheme="minorEastAsia" w:hint="eastAsia"/>
          <w:szCs w:val="28"/>
        </w:rPr>
        <w:t>出现提示</w:t>
      </w:r>
      <w:proofErr w:type="gramStart"/>
      <w:r>
        <w:rPr>
          <w:rFonts w:ascii="仿宋_GB2312" w:hAnsiTheme="minorEastAsia" w:hint="eastAsia"/>
          <w:szCs w:val="28"/>
        </w:rPr>
        <w:t>控件需</w:t>
      </w:r>
      <w:proofErr w:type="gramEnd"/>
      <w:r>
        <w:rPr>
          <w:rFonts w:ascii="仿宋_GB2312" w:hAnsiTheme="minorEastAsia" w:hint="eastAsia"/>
          <w:szCs w:val="28"/>
        </w:rPr>
        <w:t>更新或</w:t>
      </w:r>
      <w:proofErr w:type="gramStart"/>
      <w:r>
        <w:rPr>
          <w:rFonts w:ascii="仿宋_GB2312" w:hAnsiTheme="minorEastAsia" w:hint="eastAsia"/>
          <w:szCs w:val="28"/>
        </w:rPr>
        <w:t>不</w:t>
      </w:r>
      <w:proofErr w:type="gramEnd"/>
      <w:r>
        <w:rPr>
          <w:rFonts w:ascii="仿宋_GB2312" w:hAnsiTheme="minorEastAsia" w:hint="eastAsia"/>
          <w:szCs w:val="28"/>
        </w:rPr>
        <w:t>可用时，根据此文档更新</w:t>
      </w:r>
      <w:r w:rsidR="007C56C5" w:rsidRPr="00351FC7">
        <w:rPr>
          <w:rFonts w:ascii="仿宋_GB2312" w:hAnsiTheme="minorEastAsia" w:hint="eastAsia"/>
          <w:szCs w:val="28"/>
        </w:rPr>
        <w:t>安装相关辅助程序，安装过程中，请注意以下事项：</w:t>
      </w:r>
    </w:p>
    <w:p w:rsidR="007C56C5" w:rsidRPr="00351FC7" w:rsidRDefault="008760D0" w:rsidP="007C56C5">
      <w:pPr>
        <w:pStyle w:val="a5"/>
        <w:ind w:firstLineChars="0"/>
        <w:rPr>
          <w:rFonts w:ascii="仿宋_GB2312" w:hAnsiTheme="minorEastAsia"/>
          <w:szCs w:val="28"/>
        </w:rPr>
      </w:pPr>
      <w:r>
        <w:rPr>
          <w:rFonts w:ascii="仿宋_GB2312" w:hAnsiTheme="minorEastAsia"/>
          <w:szCs w:val="28"/>
        </w:rPr>
        <w:t>1</w:t>
      </w:r>
      <w:r w:rsidR="007C56C5" w:rsidRPr="00351FC7">
        <w:rPr>
          <w:rFonts w:ascii="仿宋_GB2312" w:hAnsiTheme="minorEastAsia" w:hint="eastAsia"/>
          <w:szCs w:val="28"/>
        </w:rPr>
        <w:t>.安装控件过程中请关闭浏览器、Office、WPS</w:t>
      </w:r>
      <w:r w:rsidR="0040664C">
        <w:rPr>
          <w:rFonts w:ascii="仿宋_GB2312" w:hAnsiTheme="minorEastAsia" w:hint="eastAsia"/>
          <w:szCs w:val="28"/>
        </w:rPr>
        <w:t>软件，否则无法安装；</w:t>
      </w:r>
    </w:p>
    <w:p w:rsidR="00B12BE8" w:rsidRPr="007C56C5" w:rsidRDefault="008760D0" w:rsidP="0040664C">
      <w:pPr>
        <w:jc w:val="center"/>
      </w:pPr>
      <w:bookmarkStart w:id="1" w:name="_Toc19532129"/>
      <w:r>
        <w:rPr>
          <w:noProof/>
        </w:rPr>
        <w:drawing>
          <wp:inline distT="0" distB="0" distL="0" distR="0" wp14:anchorId="5DDB36BD" wp14:editId="04E4A993">
            <wp:extent cx="3593990" cy="2014113"/>
            <wp:effectExtent l="19050" t="19050" r="26035" b="247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6936" cy="20269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12BE8" w:rsidRDefault="00B12BE8" w:rsidP="00B12BE8">
      <w:pPr>
        <w:pStyle w:val="3"/>
      </w:pPr>
      <w:r>
        <w:rPr>
          <w:rFonts w:hint="eastAsia"/>
        </w:rPr>
        <w:t>二、辅助程序安装</w:t>
      </w:r>
    </w:p>
    <w:p w:rsidR="00B12BE8" w:rsidRPr="00332061" w:rsidRDefault="008760D0" w:rsidP="00B12BE8">
      <w:r>
        <w:rPr>
          <w:rFonts w:hint="eastAsia"/>
        </w:rPr>
        <w:t>在</w:t>
      </w:r>
      <w:r>
        <w:rPr>
          <w:rFonts w:hint="eastAsia"/>
        </w:rPr>
        <w:t>O</w:t>
      </w:r>
      <w:r>
        <w:t>A</w:t>
      </w:r>
      <w:r>
        <w:t>系统下载控件更新安装包</w:t>
      </w:r>
      <w:r>
        <w:rPr>
          <w:rFonts w:hint="eastAsia"/>
        </w:rPr>
        <w:t>，</w:t>
      </w:r>
      <w:r w:rsidR="00B12BE8">
        <w:rPr>
          <w:rFonts w:hint="eastAsia"/>
        </w:rPr>
        <w:t>解压离线安装压缩包，按以下步骤进行安装。</w:t>
      </w:r>
    </w:p>
    <w:p w:rsidR="00B12BE8" w:rsidRDefault="00B12BE8" w:rsidP="00B12BE8">
      <w:pPr>
        <w:pStyle w:val="4"/>
      </w:pPr>
      <w:r>
        <w:rPr>
          <w:rFonts w:hint="eastAsia"/>
        </w:rPr>
        <w:t>1</w:t>
      </w:r>
      <w:r>
        <w:t xml:space="preserve">. </w:t>
      </w:r>
      <w:r w:rsidR="008760D0">
        <w:t>运行</w:t>
      </w:r>
      <w:r w:rsidR="008760D0" w:rsidRPr="008760D0">
        <w:rPr>
          <w:rFonts w:hint="eastAsia"/>
          <w:color w:val="FF0000"/>
        </w:rPr>
        <w:t>“</w:t>
      </w:r>
      <w:r w:rsidR="008760D0" w:rsidRPr="008760D0">
        <w:rPr>
          <w:color w:val="FF0000"/>
        </w:rPr>
        <w:t>iWebOffice2015_V12.7.0.842</w:t>
      </w:r>
      <w:r w:rsidR="008760D0" w:rsidRPr="008760D0">
        <w:rPr>
          <w:rFonts w:hint="eastAsia"/>
          <w:color w:val="FF0000"/>
        </w:rPr>
        <w:t>”</w:t>
      </w:r>
      <w:r w:rsidR="008760D0">
        <w:rPr>
          <w:rFonts w:hint="eastAsia"/>
        </w:rPr>
        <w:t>安装</w:t>
      </w:r>
      <w:r>
        <w:rPr>
          <w:rFonts w:hint="eastAsia"/>
        </w:rPr>
        <w:t>程序</w:t>
      </w:r>
    </w:p>
    <w:p w:rsidR="00B12BE8" w:rsidRPr="00D05D7B" w:rsidRDefault="00B12BE8" w:rsidP="00B12BE8">
      <w:pPr>
        <w:ind w:firstLineChars="200" w:firstLine="560"/>
        <w:rPr>
          <w:color w:val="FF0000"/>
        </w:rPr>
      </w:pPr>
      <w:r>
        <w:rPr>
          <w:rFonts w:hint="eastAsia"/>
        </w:rPr>
        <w:t>打开</w:t>
      </w:r>
      <w:r w:rsidR="008760D0">
        <w:rPr>
          <w:rFonts w:hint="eastAsia"/>
          <w:color w:val="FF0000"/>
        </w:rPr>
        <w:t>更新控件安装包</w:t>
      </w:r>
      <w:r>
        <w:rPr>
          <w:rFonts w:hint="eastAsia"/>
          <w:color w:val="FF0000"/>
        </w:rPr>
        <w:t>，</w:t>
      </w:r>
      <w:r w:rsidRPr="00D05D7B">
        <w:rPr>
          <w:rFonts w:hint="eastAsia"/>
          <w:color w:val="000000" w:themeColor="text1"/>
        </w:rPr>
        <w:t>点击</w:t>
      </w:r>
      <w:r w:rsidRPr="00D05D7B">
        <w:rPr>
          <w:rFonts w:hint="eastAsia"/>
          <w:color w:val="FF0000"/>
        </w:rPr>
        <w:t>“</w:t>
      </w:r>
      <w:r w:rsidR="008760D0" w:rsidRPr="008760D0">
        <w:rPr>
          <w:color w:val="FF0000"/>
        </w:rPr>
        <w:t>iWebOffice2015_V12.7.0.842</w:t>
      </w:r>
      <w:r w:rsidRPr="00D05D7B">
        <w:rPr>
          <w:rFonts w:hint="eastAsia"/>
          <w:color w:val="FF0000"/>
        </w:rPr>
        <w:t>”</w:t>
      </w:r>
      <w:r w:rsidR="008760D0">
        <w:rPr>
          <w:rFonts w:hint="eastAsia"/>
        </w:rPr>
        <w:t>打开根据页面提示进行安装</w:t>
      </w:r>
      <w:r>
        <w:rPr>
          <w:rFonts w:hint="eastAsia"/>
        </w:rPr>
        <w:t>，具体操作如下图所示：</w:t>
      </w:r>
      <w:r w:rsidRPr="00D05D7B">
        <w:rPr>
          <w:rFonts w:hint="eastAsia"/>
          <w:color w:val="FF0000"/>
        </w:rPr>
        <w:t>（注意：如果电脑安装了</w:t>
      </w:r>
      <w:r w:rsidRPr="00D05D7B">
        <w:rPr>
          <w:rFonts w:hint="eastAsia"/>
          <w:color w:val="FF0000"/>
        </w:rPr>
        <w:t>3</w:t>
      </w:r>
      <w:r w:rsidRPr="00D05D7B">
        <w:rPr>
          <w:color w:val="FF0000"/>
        </w:rPr>
        <w:t>60</w:t>
      </w:r>
      <w:r w:rsidRPr="00D05D7B">
        <w:rPr>
          <w:rFonts w:hint="eastAsia"/>
          <w:color w:val="FF0000"/>
        </w:rPr>
        <w:t>，</w:t>
      </w:r>
      <w:r w:rsidRPr="00D05D7B">
        <w:rPr>
          <w:color w:val="FF0000"/>
        </w:rPr>
        <w:t>选择允许所有程序安装</w:t>
      </w:r>
      <w:r w:rsidRPr="00D05D7B">
        <w:rPr>
          <w:rFonts w:hint="eastAsia"/>
          <w:color w:val="FF0000"/>
        </w:rPr>
        <w:t>）</w:t>
      </w:r>
    </w:p>
    <w:p w:rsidR="00B12BE8" w:rsidRDefault="0013292C" w:rsidP="00B12BE8">
      <w:r>
        <w:rPr>
          <w:noProof/>
        </w:rPr>
        <w:lastRenderedPageBreak/>
        <w:drawing>
          <wp:inline distT="0" distB="0" distL="0" distR="0" wp14:anchorId="0ADC02B0" wp14:editId="07CAA2BB">
            <wp:extent cx="4946650" cy="2623931"/>
            <wp:effectExtent l="19050" t="19050" r="25400" b="241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119" cy="26268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3292C" w:rsidRDefault="0013292C" w:rsidP="00B12BE8">
      <w:r>
        <w:rPr>
          <w:noProof/>
        </w:rPr>
        <w:drawing>
          <wp:inline distT="0" distB="0" distL="0" distR="0" wp14:anchorId="62FD2BDF" wp14:editId="6EAF4DBA">
            <wp:extent cx="4946650" cy="2894274"/>
            <wp:effectExtent l="19050" t="19050" r="25400" b="209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4447" cy="289883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12BE8" w:rsidRPr="007C56C5" w:rsidRDefault="0013292C" w:rsidP="00B12BE8">
      <w:pPr>
        <w:rPr>
          <w:rFonts w:hint="eastAsia"/>
        </w:rPr>
      </w:pPr>
      <w:r>
        <w:rPr>
          <w:noProof/>
        </w:rPr>
        <w:drawing>
          <wp:inline distT="0" distB="0" distL="0" distR="0" wp14:anchorId="748394B9" wp14:editId="76ED7E28">
            <wp:extent cx="5274310" cy="2752090"/>
            <wp:effectExtent l="19050" t="19050" r="2159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20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B12BE8" w:rsidRPr="00F56202" w:rsidRDefault="00B12BE8" w:rsidP="00B12BE8">
      <w:pPr>
        <w:pStyle w:val="4"/>
      </w:pPr>
      <w:r>
        <w:lastRenderedPageBreak/>
        <w:t xml:space="preserve">2. </w:t>
      </w:r>
      <w:r w:rsidR="0013292C">
        <w:t>运行</w:t>
      </w:r>
      <w:r w:rsidR="0013292C" w:rsidRPr="0013292C">
        <w:rPr>
          <w:rFonts w:hint="eastAsia"/>
          <w:color w:val="FF0000"/>
        </w:rPr>
        <w:t>“</w:t>
      </w:r>
      <w:r w:rsidR="0013292C" w:rsidRPr="0013292C">
        <w:rPr>
          <w:color w:val="FF0000"/>
        </w:rPr>
        <w:t>iWebPDF2018_V9.0.2258.1783</w:t>
      </w:r>
      <w:r w:rsidR="0013292C" w:rsidRPr="0013292C">
        <w:rPr>
          <w:rFonts w:hint="eastAsia"/>
          <w:color w:val="FF0000"/>
        </w:rPr>
        <w:t>”</w:t>
      </w:r>
      <w:r w:rsidRPr="00CF0388">
        <w:t>安装</w:t>
      </w:r>
      <w:bookmarkEnd w:id="1"/>
      <w:r w:rsidR="0013292C">
        <w:t>程序</w:t>
      </w:r>
    </w:p>
    <w:p w:rsidR="00B12BE8" w:rsidRPr="0013292C" w:rsidRDefault="0013292C" w:rsidP="0013292C">
      <w:pPr>
        <w:ind w:firstLineChars="300" w:firstLine="840"/>
        <w:jc w:val="left"/>
        <w:rPr>
          <w:rFonts w:ascii="仿宋_GB2312"/>
          <w:color w:val="FF0000"/>
          <w:szCs w:val="28"/>
        </w:rPr>
      </w:pPr>
      <w:r>
        <w:rPr>
          <w:rFonts w:hint="eastAsia"/>
        </w:rPr>
        <w:t>打开</w:t>
      </w:r>
      <w:r>
        <w:rPr>
          <w:rFonts w:hint="eastAsia"/>
          <w:color w:val="FF0000"/>
        </w:rPr>
        <w:t>更新控件安装包，</w:t>
      </w:r>
      <w:r w:rsidRPr="00D05D7B">
        <w:rPr>
          <w:rFonts w:hint="eastAsia"/>
          <w:color w:val="000000" w:themeColor="text1"/>
        </w:rPr>
        <w:t>点击</w:t>
      </w:r>
      <w:r w:rsidRPr="00D05D7B">
        <w:rPr>
          <w:rFonts w:hint="eastAsia"/>
          <w:color w:val="FF0000"/>
        </w:rPr>
        <w:t>“</w:t>
      </w:r>
      <w:r w:rsidRPr="008760D0">
        <w:rPr>
          <w:color w:val="FF0000"/>
        </w:rPr>
        <w:t>iWebOffice2015_V12.7.0.842</w:t>
      </w:r>
      <w:r w:rsidRPr="00D05D7B">
        <w:rPr>
          <w:rFonts w:hint="eastAsia"/>
          <w:color w:val="FF0000"/>
        </w:rPr>
        <w:t>”</w:t>
      </w:r>
      <w:r>
        <w:rPr>
          <w:rFonts w:hint="eastAsia"/>
        </w:rPr>
        <w:t>打开根据页面提示进行安装</w:t>
      </w:r>
      <w:r w:rsidR="00F1214A">
        <w:rPr>
          <w:rFonts w:hint="eastAsia"/>
        </w:rPr>
        <w:t>。</w:t>
      </w:r>
      <w:r w:rsidR="00B12BE8" w:rsidRPr="0013292C">
        <w:rPr>
          <w:rFonts w:ascii="仿宋_GB2312" w:hint="eastAsia"/>
          <w:color w:val="FF0000"/>
          <w:szCs w:val="28"/>
          <w:highlight w:val="yellow"/>
        </w:rPr>
        <w:t>（★注意：</w:t>
      </w:r>
      <w:r w:rsidR="00B12BE8" w:rsidRPr="0013292C">
        <w:rPr>
          <w:rFonts w:hint="eastAsia"/>
          <w:color w:val="FF0000"/>
          <w:highlight w:val="yellow"/>
        </w:rPr>
        <w:t>安装控件时需关闭</w:t>
      </w:r>
      <w:r w:rsidR="00B12BE8" w:rsidRPr="0013292C">
        <w:rPr>
          <w:rFonts w:ascii="仿宋_GB2312" w:hAnsiTheme="minorEastAsia" w:hint="eastAsia"/>
          <w:color w:val="FF0000"/>
          <w:szCs w:val="28"/>
          <w:highlight w:val="yellow"/>
        </w:rPr>
        <w:t>浏览器、Office、WPS软件及</w:t>
      </w:r>
      <w:r w:rsidR="00F1214A">
        <w:rPr>
          <w:rFonts w:ascii="仿宋_GB2312" w:hAnsiTheme="minorEastAsia" w:hint="eastAsia"/>
          <w:color w:val="FF0000"/>
          <w:szCs w:val="28"/>
          <w:highlight w:val="yellow"/>
        </w:rPr>
        <w:t>安全软件，否则无法安装</w:t>
      </w:r>
      <w:r w:rsidR="00B12BE8" w:rsidRPr="0013292C">
        <w:rPr>
          <w:rFonts w:ascii="仿宋_GB2312" w:hint="eastAsia"/>
          <w:color w:val="FF0000"/>
          <w:szCs w:val="28"/>
          <w:highlight w:val="yellow"/>
        </w:rPr>
        <w:t>）</w:t>
      </w:r>
    </w:p>
    <w:p w:rsidR="00B12BE8" w:rsidRDefault="00F1214A" w:rsidP="00F1214A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2082D57" wp14:editId="481FC026">
            <wp:extent cx="4743450" cy="2838615"/>
            <wp:effectExtent l="19050" t="19050" r="19050" b="190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1859" cy="28436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D022AD" w:rsidRPr="00D022AD">
        <w:rPr>
          <w:noProof/>
        </w:rPr>
        <w:t xml:space="preserve"> </w:t>
      </w:r>
      <w:r w:rsidR="00D022AD">
        <w:rPr>
          <w:noProof/>
        </w:rPr>
        <w:drawing>
          <wp:inline distT="0" distB="0" distL="0" distR="0" wp14:anchorId="36422299" wp14:editId="529240E9">
            <wp:extent cx="4743450" cy="2377440"/>
            <wp:effectExtent l="19050" t="19050" r="19050" b="228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9146" cy="23802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22AD" w:rsidRDefault="00D022AD" w:rsidP="00F1214A">
      <w:pPr>
        <w:jc w:val="center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9BD79DD" wp14:editId="375AF9A7">
            <wp:extent cx="4743450" cy="2305879"/>
            <wp:effectExtent l="19050" t="19050" r="1905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9860" cy="23089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12BE8" w:rsidRDefault="00D022AD" w:rsidP="00D022AD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47EC9B95" wp14:editId="786EA306">
            <wp:extent cx="4743450" cy="2719346"/>
            <wp:effectExtent l="19050" t="19050" r="19050" b="241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51702" cy="27240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022AD" w:rsidRDefault="00D022AD" w:rsidP="00D022AD">
      <w:pPr>
        <w:jc w:val="left"/>
        <w:rPr>
          <w:b/>
          <w:sz w:val="24"/>
          <w:szCs w:val="24"/>
        </w:rPr>
      </w:pPr>
    </w:p>
    <w:p w:rsidR="00D022AD" w:rsidRDefault="00D022AD" w:rsidP="00D022AD">
      <w:pPr>
        <w:pStyle w:val="4"/>
      </w:pPr>
      <w:r>
        <w:t>3</w:t>
      </w:r>
      <w:r>
        <w:t xml:space="preserve">. </w:t>
      </w:r>
      <w:r>
        <w:t>设置浏览器</w:t>
      </w:r>
    </w:p>
    <w:p w:rsidR="00D022AD" w:rsidRDefault="00D022AD" w:rsidP="00D022AD">
      <w:r>
        <w:rPr>
          <w:rFonts w:hint="eastAsia"/>
        </w:rPr>
        <w:t xml:space="preserve"> </w:t>
      </w:r>
      <w:r>
        <w:t xml:space="preserve">  </w:t>
      </w:r>
      <w:r>
        <w:t>在开始菜单里找到</w:t>
      </w:r>
      <w:r>
        <w:rPr>
          <w:rFonts w:hint="eastAsia"/>
        </w:rPr>
        <w:t>“</w:t>
      </w:r>
      <w:r w:rsidRPr="00D022AD">
        <w:rPr>
          <w:color w:val="FF0000"/>
        </w:rPr>
        <w:t>iweboffice2015</w:t>
      </w:r>
      <w:r>
        <w:rPr>
          <w:rFonts w:hint="eastAsia"/>
        </w:rPr>
        <w:t>”打开，根据电脑本地浏览器，选择同类型浏览器企业版打开，并设置企业版应用</w:t>
      </w:r>
      <w:r w:rsidRPr="00D022AD">
        <w:rPr>
          <w:rFonts w:hint="eastAsia"/>
          <w:color w:val="FF0000"/>
        </w:rPr>
        <w:t>固定到任务栏</w:t>
      </w:r>
      <w:r>
        <w:rPr>
          <w:rFonts w:hint="eastAsia"/>
        </w:rPr>
        <w:t>，方便后续打开浏览器。</w:t>
      </w:r>
      <w:bookmarkStart w:id="2" w:name="_GoBack"/>
      <w:bookmarkEnd w:id="2"/>
    </w:p>
    <w:p w:rsidR="00D022AD" w:rsidRPr="00D022AD" w:rsidRDefault="00D022AD" w:rsidP="00D022A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E5B2E8C" wp14:editId="437A9D16">
            <wp:extent cx="5128591" cy="31686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46949" cy="317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2AD" w:rsidRDefault="00D022AD" w:rsidP="00D022AD">
      <w:pPr>
        <w:jc w:val="left"/>
        <w:rPr>
          <w:b/>
          <w:sz w:val="24"/>
          <w:szCs w:val="24"/>
        </w:rPr>
      </w:pPr>
    </w:p>
    <w:p w:rsidR="00D022AD" w:rsidRPr="00D022AD" w:rsidRDefault="00D022AD" w:rsidP="00D022AD">
      <w:pPr>
        <w:jc w:val="left"/>
        <w:rPr>
          <w:rFonts w:hint="eastAsia"/>
          <w:b/>
          <w:sz w:val="24"/>
          <w:szCs w:val="24"/>
        </w:rPr>
      </w:pPr>
      <w:r>
        <w:rPr>
          <w:noProof/>
        </w:rPr>
        <w:drawing>
          <wp:inline distT="0" distB="0" distL="0" distR="0" wp14:anchorId="554C49F0" wp14:editId="43B2DCF2">
            <wp:extent cx="5274310" cy="156781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22AD" w:rsidRPr="00D022AD"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E43" w:rsidRDefault="00D21E43" w:rsidP="007C56C5">
      <w:r>
        <w:separator/>
      </w:r>
    </w:p>
  </w:endnote>
  <w:endnote w:type="continuationSeparator" w:id="0">
    <w:p w:rsidR="00D21E43" w:rsidRDefault="00D21E43" w:rsidP="007C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123351"/>
      <w:docPartObj>
        <w:docPartGallery w:val="Page Numbers (Bottom of Page)"/>
        <w:docPartUnique/>
      </w:docPartObj>
    </w:sdtPr>
    <w:sdtEndPr/>
    <w:sdtContent>
      <w:p w:rsidR="007C56C5" w:rsidRDefault="007C56C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2AD" w:rsidRPr="00D022AD">
          <w:rPr>
            <w:noProof/>
            <w:lang w:val="zh-CN"/>
          </w:rPr>
          <w:t>5</w:t>
        </w:r>
        <w:r>
          <w:fldChar w:fldCharType="end"/>
        </w:r>
      </w:p>
    </w:sdtContent>
  </w:sdt>
  <w:p w:rsidR="007C56C5" w:rsidRDefault="007C56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E43" w:rsidRDefault="00D21E43" w:rsidP="007C56C5">
      <w:r>
        <w:separator/>
      </w:r>
    </w:p>
  </w:footnote>
  <w:footnote w:type="continuationSeparator" w:id="0">
    <w:p w:rsidR="00D21E43" w:rsidRDefault="00D21E43" w:rsidP="007C5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D6785"/>
    <w:multiLevelType w:val="hybridMultilevel"/>
    <w:tmpl w:val="4EE03A58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6AE47771"/>
    <w:multiLevelType w:val="hybridMultilevel"/>
    <w:tmpl w:val="2D4E6DA4"/>
    <w:lvl w:ilvl="0" w:tplc="F0E2C59A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424432"/>
    <w:multiLevelType w:val="hybridMultilevel"/>
    <w:tmpl w:val="0ECC1A9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F6E07986">
      <w:numFmt w:val="bullet"/>
      <w:lvlText w:val="★"/>
      <w:lvlJc w:val="left"/>
      <w:pPr>
        <w:ind w:left="1340" w:hanging="360"/>
      </w:pPr>
      <w:rPr>
        <w:rFonts w:ascii="仿宋_GB2312" w:eastAsia="仿宋_GB2312" w:hAnsiTheme="minorHAnsi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CCD"/>
    <w:rsid w:val="000E5A4D"/>
    <w:rsid w:val="0013292C"/>
    <w:rsid w:val="00256E8D"/>
    <w:rsid w:val="002859E3"/>
    <w:rsid w:val="002B0969"/>
    <w:rsid w:val="002E1CCD"/>
    <w:rsid w:val="00332061"/>
    <w:rsid w:val="0034628D"/>
    <w:rsid w:val="00351FC7"/>
    <w:rsid w:val="0039123D"/>
    <w:rsid w:val="0040664C"/>
    <w:rsid w:val="00510603"/>
    <w:rsid w:val="005C3A7B"/>
    <w:rsid w:val="00677ADF"/>
    <w:rsid w:val="00696A79"/>
    <w:rsid w:val="006A3A60"/>
    <w:rsid w:val="006E5307"/>
    <w:rsid w:val="0077017F"/>
    <w:rsid w:val="007C56C5"/>
    <w:rsid w:val="007D2F13"/>
    <w:rsid w:val="00810BA6"/>
    <w:rsid w:val="00814366"/>
    <w:rsid w:val="008760D0"/>
    <w:rsid w:val="008D78F3"/>
    <w:rsid w:val="00966180"/>
    <w:rsid w:val="0097177E"/>
    <w:rsid w:val="00B12BE8"/>
    <w:rsid w:val="00B754B2"/>
    <w:rsid w:val="00B82DAE"/>
    <w:rsid w:val="00BA10DC"/>
    <w:rsid w:val="00D022AD"/>
    <w:rsid w:val="00D21E43"/>
    <w:rsid w:val="00EA3162"/>
    <w:rsid w:val="00EF0DE7"/>
    <w:rsid w:val="00EF536D"/>
    <w:rsid w:val="00F1214A"/>
    <w:rsid w:val="00F56202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0E0F7A-059B-4656-A830-3024DA1B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C5"/>
    <w:pPr>
      <w:widowControl w:val="0"/>
      <w:jc w:val="both"/>
    </w:pPr>
    <w:rPr>
      <w:rFonts w:eastAsia="仿宋_GB2312"/>
      <w:sz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C56C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C56C5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C56C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6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6C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C56C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C56C5"/>
    <w:rPr>
      <w:rFonts w:eastAsia="宋体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7C56C5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7C56C5"/>
    <w:pPr>
      <w:ind w:firstLineChars="200" w:firstLine="420"/>
    </w:pPr>
  </w:style>
  <w:style w:type="paragraph" w:customStyle="1" w:styleId="1">
    <w:name w:val="标题1"/>
    <w:basedOn w:val="40"/>
    <w:link w:val="1Char"/>
    <w:qFormat/>
    <w:rsid w:val="007C56C5"/>
    <w:pPr>
      <w:spacing w:line="400" w:lineRule="exact"/>
      <w:ind w:leftChars="0" w:left="0"/>
      <w:jc w:val="left"/>
      <w:outlineLvl w:val="0"/>
    </w:pPr>
    <w:rPr>
      <w:rFonts w:ascii="宋体" w:eastAsia="黑体" w:hAnsi="宋体" w:cs="Times New Roman"/>
      <w:b/>
      <w:sz w:val="44"/>
      <w:szCs w:val="44"/>
    </w:rPr>
  </w:style>
  <w:style w:type="character" w:customStyle="1" w:styleId="1Char">
    <w:name w:val="标题1 Char"/>
    <w:link w:val="1"/>
    <w:qFormat/>
    <w:rsid w:val="007C56C5"/>
    <w:rPr>
      <w:rFonts w:ascii="宋体" w:eastAsia="黑体" w:hAnsi="宋体" w:cs="Times New Roman"/>
      <w:b/>
      <w:sz w:val="44"/>
      <w:szCs w:val="44"/>
    </w:rPr>
  </w:style>
  <w:style w:type="paragraph" w:styleId="40">
    <w:name w:val="toc 4"/>
    <w:basedOn w:val="a"/>
    <w:next w:val="a"/>
    <w:autoRedefine/>
    <w:uiPriority w:val="39"/>
    <w:semiHidden/>
    <w:unhideWhenUsed/>
    <w:rsid w:val="007C56C5"/>
    <w:pPr>
      <w:ind w:leftChars="600" w:left="12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张理武</dc:creator>
  <cp:keywords/>
  <dc:description/>
  <cp:lastModifiedBy>吴文娟</cp:lastModifiedBy>
  <cp:revision>8</cp:revision>
  <dcterms:created xsi:type="dcterms:W3CDTF">2020-04-08T13:19:00Z</dcterms:created>
  <dcterms:modified xsi:type="dcterms:W3CDTF">2020-08-27T08:12:00Z</dcterms:modified>
</cp:coreProperties>
</file>