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江汉大学2023年网络安全检查表</w:t>
      </w:r>
    </w:p>
    <w:p>
      <w:pPr>
        <w:spacing w:beforeLines="0" w:afterLines="0"/>
        <w:jc w:val="left"/>
        <w:rPr>
          <w:rFonts w:hint="eastAsia" w:ascii="ABCDEE+瀹嬩綋" w:hAnsi="ABCDEE+瀹嬩綋" w:eastAsia="ABCDEE+瀹嬩綋"/>
          <w:color w:val="000000"/>
          <w:sz w:val="24"/>
          <w:szCs w:val="24"/>
          <w:lang w:val="en-US" w:eastAsia="zh-CN"/>
        </w:rPr>
      </w:pPr>
      <w:r>
        <w:rPr>
          <w:rFonts w:hint="eastAsia" w:ascii="ABCDEE+瀹嬩綋" w:hAnsi="ABCDEE+瀹嬩綋" w:eastAsia="ABCDEE+瀹嬩綋"/>
          <w:color w:val="000000"/>
          <w:sz w:val="24"/>
          <w:szCs w:val="24"/>
          <w:lang w:val="en-US" w:eastAsia="zh-CN"/>
        </w:rPr>
        <w:t xml:space="preserve"> </w:t>
      </w:r>
    </w:p>
    <w:p>
      <w:pPr>
        <w:spacing w:beforeLines="0" w:afterLines="0"/>
        <w:jc w:val="left"/>
        <w:rPr>
          <w:rFonts w:hint="eastAsia" w:ascii="ABCDEE+瀹嬩綋" w:hAnsi="ABCDEE+瀹嬩綋" w:eastAsia="ABCDEE+瀹嬩綋"/>
          <w:color w:val="000000"/>
          <w:sz w:val="24"/>
          <w:szCs w:val="24"/>
          <w:lang w:val="zh-CN"/>
        </w:rPr>
      </w:pPr>
      <w:r>
        <w:rPr>
          <w:rFonts w:hint="eastAsia" w:ascii="ABCDEE+瀹嬩綋" w:hAnsi="ABCDEE+瀹嬩綋" w:eastAsia="ABCDEE+瀹嬩綋"/>
          <w:color w:val="000000"/>
          <w:sz w:val="24"/>
          <w:szCs w:val="24"/>
          <w:lang w:val="zh-CN"/>
        </w:rPr>
        <w:t>单位（</w:t>
      </w:r>
      <w:r>
        <w:rPr>
          <w:rFonts w:hint="eastAsia" w:ascii="ABCDEE+瀹嬩綋" w:hAnsi="ABCDEE+瀹嬩綋" w:eastAsia="ABCDEE+瀹嬩綋"/>
          <w:color w:val="000000"/>
          <w:sz w:val="24"/>
          <w:szCs w:val="24"/>
          <w:lang w:val="en-US" w:eastAsia="zh-CN"/>
        </w:rPr>
        <w:t>盖章</w:t>
      </w:r>
      <w:r>
        <w:rPr>
          <w:rFonts w:hint="eastAsia" w:ascii="ABCDEE+瀹嬩綋" w:hAnsi="ABCDEE+瀹嬩綋" w:eastAsia="ABCDEE+瀹嬩綋"/>
          <w:color w:val="000000"/>
          <w:sz w:val="24"/>
          <w:szCs w:val="24"/>
          <w:lang w:val="zh-CN"/>
        </w:rPr>
        <w:t>）：</w:t>
      </w:r>
      <w:r>
        <w:rPr>
          <w:rFonts w:hint="default" w:ascii="Times New Roman" w:hAnsi="Times New Roman" w:eastAsia="Times New Roman"/>
          <w:color w:val="000000"/>
          <w:sz w:val="24"/>
          <w:szCs w:val="24"/>
          <w:u w:val="single"/>
          <w:lang w:val="zh-CN"/>
        </w:rPr>
        <w:t xml:space="preserve">             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zh-CN"/>
        </w:rPr>
        <w:t xml:space="preserve"> </w:t>
      </w:r>
      <w:r>
        <w:rPr>
          <w:rFonts w:hint="eastAsia" w:ascii="ABCDEE+瀹嬩綋" w:hAnsi="ABCDEE+瀹嬩綋" w:eastAsia="ABCDEE+瀹嬩綋"/>
          <w:color w:val="000000"/>
          <w:sz w:val="24"/>
          <w:szCs w:val="24"/>
          <w:lang w:val="en-US" w:eastAsia="zh-CN"/>
        </w:rPr>
        <w:t xml:space="preserve">              检查</w:t>
      </w:r>
      <w:r>
        <w:rPr>
          <w:rFonts w:hint="eastAsia" w:ascii="ABCDEE+瀹嬩綋" w:hAnsi="ABCDEE+瀹嬩綋" w:eastAsia="ABCDEE+瀹嬩綋"/>
          <w:color w:val="000000"/>
          <w:sz w:val="24"/>
          <w:szCs w:val="24"/>
          <w:lang w:val="zh-CN"/>
        </w:rPr>
        <w:t>时间：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zh-CN"/>
        </w:rPr>
        <w:t>202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zh-CN"/>
        </w:rPr>
        <w:t xml:space="preserve"> </w:t>
      </w:r>
      <w:r>
        <w:rPr>
          <w:rFonts w:hint="eastAsia" w:ascii="ABCDEE+瀹嬩綋" w:hAnsi="ABCDEE+瀹嬩綋" w:eastAsia="ABCDEE+瀹嬩綋"/>
          <w:color w:val="000000"/>
          <w:sz w:val="24"/>
          <w:szCs w:val="24"/>
          <w:lang w:val="zh-CN"/>
        </w:rPr>
        <w:t>年</w:t>
      </w:r>
      <w:r>
        <w:rPr>
          <w:rFonts w:hint="default" w:ascii="Times New Roman" w:hAnsi="Times New Roman" w:eastAsia="Times New Roman"/>
          <w:color w:val="000000"/>
          <w:sz w:val="24"/>
          <w:szCs w:val="24"/>
          <w:u w:val="single"/>
          <w:lang w:val="zh-CN"/>
        </w:rPr>
        <w:t xml:space="preserve">   </w:t>
      </w:r>
      <w:r>
        <w:rPr>
          <w:rFonts w:hint="eastAsia" w:ascii="ABCDEE+瀹嬩綋" w:hAnsi="ABCDEE+瀹嬩綋" w:eastAsia="ABCDEE+瀹嬩綋"/>
          <w:color w:val="000000"/>
          <w:sz w:val="24"/>
          <w:szCs w:val="24"/>
          <w:lang w:val="zh-CN"/>
        </w:rPr>
        <w:t>月</w:t>
      </w:r>
      <w:r>
        <w:rPr>
          <w:rFonts w:hint="default" w:ascii="Times New Roman" w:hAnsi="Times New Roman" w:eastAsia="Times New Roman"/>
          <w:color w:val="000000"/>
          <w:sz w:val="24"/>
          <w:szCs w:val="24"/>
          <w:u w:val="single"/>
          <w:lang w:val="zh-CN"/>
        </w:rPr>
        <w:t xml:space="preserve">   </w:t>
      </w:r>
      <w:r>
        <w:rPr>
          <w:rFonts w:hint="eastAsia" w:ascii="ABCDEE+瀹嬩綋" w:hAnsi="ABCDEE+瀹嬩綋" w:eastAsia="ABCDEE+瀹嬩綋"/>
          <w:color w:val="000000"/>
          <w:sz w:val="24"/>
          <w:szCs w:val="24"/>
          <w:lang w:val="zh-CN"/>
        </w:rPr>
        <w:t>日</w:t>
      </w:r>
    </w:p>
    <w:tbl>
      <w:tblPr>
        <w:tblStyle w:val="3"/>
        <w:tblpPr w:leftFromText="180" w:rightFromText="180" w:vertAnchor="text" w:horzAnchor="page" w:tblpX="1818" w:tblpY="119"/>
        <w:tblOverlap w:val="never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050"/>
        <w:gridCol w:w="2451"/>
        <w:gridCol w:w="1985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榛戜綋" w:hAnsi="ABCDEE+榛戜綋" w:eastAsia="ABCDEE+榛戜綋"/>
                <w:color w:val="00000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20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榛戜綋" w:hAnsi="ABCDEE+榛戜綋" w:eastAsia="ABCDEE+榛戜綋"/>
                <w:color w:val="000000"/>
                <w:sz w:val="24"/>
                <w:szCs w:val="24"/>
                <w:lang w:val="zh-CN"/>
              </w:rPr>
              <w:t>检查项目</w:t>
            </w: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榛戜綋" w:hAnsi="ABCDEE+榛戜綋" w:eastAsia="ABCDEE+榛戜綋"/>
                <w:color w:val="000000"/>
                <w:sz w:val="24"/>
                <w:szCs w:val="24"/>
                <w:lang w:val="zh-CN"/>
              </w:rPr>
              <w:t>检查内容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榛戜綋" w:hAnsi="ABCDEE+榛戜綋" w:eastAsia="ABCDEE+榛戜綋"/>
                <w:color w:val="000000"/>
                <w:sz w:val="24"/>
                <w:szCs w:val="24"/>
                <w:lang w:val="zh-CN"/>
              </w:rPr>
              <w:t>检查依据</w:t>
            </w: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榛戜綋" w:hAnsi="ABCDEE+榛戜綋" w:eastAsia="ABCDEE+榛戜綋"/>
                <w:color w:val="000000"/>
                <w:sz w:val="24"/>
                <w:szCs w:val="24"/>
                <w:lang w:val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lang w:val="zh-CN"/>
              </w:rPr>
              <w:t>1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领导责任制建立</w:t>
            </w: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  <w:t>党组织主要负责人签订《网络安全承诺书》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签订的</w:t>
            </w:r>
            <w:r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  <w:t>《网络安全承诺书》</w:t>
            </w: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</w:t>
            </w: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sym w:font="Wingdings 2" w:char="0052"/>
            </w: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 xml:space="preserve">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0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网络安全制度及落实情况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文件、工作记录</w:t>
            </w: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  <w:t>网络安全工作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kern w:val="2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  <w:t>研究部署</w:t>
            </w: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党组织专题会议研究部署网安工作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文件、工作记录</w:t>
            </w: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</w:t>
            </w: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年度网络安全工作要点和总结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文件、工作记录</w:t>
            </w: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kern w:val="2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  <w:t>网络安全</w:t>
            </w: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管理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  <w:t>机制建设</w:t>
            </w: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网络安全分管负责人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网络安全管理员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应用系统台账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信息设备台账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正版软件台账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网络安全检查</w:t>
            </w: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网络安全预案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0"/>
                <w:szCs w:val="24"/>
                <w:vertAlign w:val="baseline"/>
                <w:lang w:val="en-US" w:eastAsia="zh-CN"/>
              </w:rPr>
              <w:t>网络安全演练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kern w:val="2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网络安全自查自纠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kern w:val="2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工作记录</w:t>
            </w: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网络安全应急响应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工作记录</w:t>
            </w: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网络安全宣传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kern w:val="2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教育培训</w:t>
            </w: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网络安全宣传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工作记录</w:t>
            </w: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4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0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4"/>
                <w:vertAlign w:val="baseline"/>
                <w:lang w:val="en-US" w:eastAsia="zh-CN"/>
              </w:rPr>
              <w:t>网络安全培训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工作记录</w:t>
            </w:r>
          </w:p>
        </w:tc>
        <w:tc>
          <w:tcPr>
            <w:tcW w:w="13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4"/>
                <w:vertAlign w:val="baseline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8917" w:type="dxa"/>
            <w:gridSpan w:val="5"/>
          </w:tcPr>
          <w:p>
            <w:pPr>
              <w:spacing w:beforeLines="0" w:afterLines="0"/>
              <w:jc w:val="left"/>
              <w:rPr>
                <w:rFonts w:hint="default" w:ascii="ABCDEE+???" w:hAnsi="ABCDEE+???" w:eastAsia="ABCDEE+???"/>
                <w:color w:val="000000"/>
                <w:sz w:val="20"/>
                <w:szCs w:val="24"/>
                <w:lang w:val="zh-CN"/>
              </w:rPr>
            </w:pPr>
            <w:r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  <w:t>备注：如有需要说明的事项，可在此栏填写，也可另附页说明。</w:t>
            </w:r>
          </w:p>
          <w:p>
            <w:pPr>
              <w:spacing w:beforeLines="0" w:afterLines="0"/>
              <w:jc w:val="left"/>
              <w:rPr>
                <w:rFonts w:hint="eastAsia" w:ascii="ABCDEE+瀹嬩綋" w:hAnsi="ABCDEE+瀹嬩綋" w:eastAsia="ABCDEE+瀹嬩綋"/>
                <w:color w:val="000000"/>
                <w:sz w:val="20"/>
                <w:szCs w:val="24"/>
                <w:lang w:val="zh-CN"/>
              </w:rPr>
            </w:pPr>
            <w:bookmarkStart w:id="0" w:name="_GoBack"/>
            <w:bookmarkEnd w:id="0"/>
          </w:p>
        </w:tc>
      </w:tr>
    </w:tbl>
    <w:p>
      <w:pPr>
        <w:spacing w:beforeLines="0" w:afterLines="0"/>
        <w:jc w:val="left"/>
        <w:rPr>
          <w:rFonts w:hint="eastAsia" w:ascii="ABCDEE+榛戜綋" w:hAnsi="ABCDEE+榛戜綋" w:eastAsia="ABCDEE+榛戜綋"/>
          <w:color w:val="000000"/>
          <w:sz w:val="24"/>
          <w:szCs w:val="24"/>
          <w:lang w:val="zh-CN"/>
        </w:rPr>
      </w:pPr>
    </w:p>
    <w:p/>
    <w:sectPr>
      <w:pgSz w:w="12240" w:h="15840"/>
      <w:pgMar w:top="1280" w:right="1800" w:bottom="9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BCDEE+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BCDEE+榛戜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BCDEE+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D0B6D78"/>
    <w:rsid w:val="6CD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2023-11-24T06:52:44Z</dcterms:created>
  <dc:creator>李工</dc:creator>
  <cp:lastModifiedBy>李工</cp:lastModifiedBy>
  <dcterms:modified xsi:type="dcterms:W3CDTF">2023-11-24T07:39:58Z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38B579FC9E0F4C8F8A0AE48307CE2407</vt:lpwstr>
  </property>
</Properties>
</file>